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652" w:rsidRPr="002D1652" w:rsidRDefault="002D1652">
      <w:pPr>
        <w:rPr>
          <w:b/>
          <w:sz w:val="32"/>
          <w:szCs w:val="32"/>
        </w:rPr>
      </w:pPr>
      <w:r w:rsidRPr="002D1652">
        <w:rPr>
          <w:b/>
          <w:sz w:val="32"/>
          <w:szCs w:val="32"/>
        </w:rPr>
        <w:t xml:space="preserve">Baumwettbewerb der Engadiner Naturforschenden Gesellschaft SESN. </w:t>
      </w:r>
    </w:p>
    <w:p w:rsidR="002D1652" w:rsidRPr="002D1652" w:rsidRDefault="002D1652">
      <w:pPr>
        <w:rPr>
          <w:b/>
          <w:sz w:val="24"/>
          <w:szCs w:val="24"/>
        </w:rPr>
      </w:pPr>
      <w:r w:rsidRPr="002D1652">
        <w:rPr>
          <w:b/>
          <w:sz w:val="24"/>
          <w:szCs w:val="24"/>
        </w:rPr>
        <w:t>Wer findet die höchstgelegene Lärche, bzw. Arve in Südbünden?</w:t>
      </w:r>
    </w:p>
    <w:p w:rsidR="00F6496F" w:rsidRPr="002D1652" w:rsidRDefault="00F6496F">
      <w:pPr>
        <w:rPr>
          <w:b/>
        </w:rPr>
      </w:pPr>
      <w:r w:rsidRPr="002D1652">
        <w:rPr>
          <w:b/>
        </w:rPr>
        <w:t>Lärche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1559"/>
        <w:gridCol w:w="1232"/>
        <w:gridCol w:w="1418"/>
        <w:gridCol w:w="1417"/>
        <w:gridCol w:w="1417"/>
      </w:tblGrid>
      <w:tr w:rsidR="002D1652" w:rsidTr="00743AAE">
        <w:tc>
          <w:tcPr>
            <w:tcW w:w="817" w:type="dxa"/>
          </w:tcPr>
          <w:p w:rsidR="002D1652" w:rsidRDefault="002D1652">
            <w:r>
              <w:t xml:space="preserve">Rang </w:t>
            </w:r>
          </w:p>
        </w:tc>
        <w:tc>
          <w:tcPr>
            <w:tcW w:w="1843" w:type="dxa"/>
          </w:tcPr>
          <w:p w:rsidR="002D1652" w:rsidRDefault="002D1652">
            <w:r>
              <w:t>Name</w:t>
            </w:r>
          </w:p>
        </w:tc>
        <w:tc>
          <w:tcPr>
            <w:tcW w:w="1559" w:type="dxa"/>
          </w:tcPr>
          <w:p w:rsidR="002D1652" w:rsidRDefault="002D1652" w:rsidP="00F6496F">
            <w:r>
              <w:t>Adresse</w:t>
            </w:r>
          </w:p>
        </w:tc>
        <w:tc>
          <w:tcPr>
            <w:tcW w:w="1232" w:type="dxa"/>
          </w:tcPr>
          <w:p w:rsidR="002D1652" w:rsidRDefault="002D1652" w:rsidP="00F6496F">
            <w:r>
              <w:t>Höhe (m)</w:t>
            </w:r>
          </w:p>
        </w:tc>
        <w:tc>
          <w:tcPr>
            <w:tcW w:w="1418" w:type="dxa"/>
          </w:tcPr>
          <w:p w:rsidR="002D1652" w:rsidRDefault="002D1652" w:rsidP="00F6496F">
            <w:r>
              <w:t>Koordinaten</w:t>
            </w:r>
          </w:p>
        </w:tc>
        <w:tc>
          <w:tcPr>
            <w:tcW w:w="1417" w:type="dxa"/>
          </w:tcPr>
          <w:p w:rsidR="002D1652" w:rsidRDefault="002D1652" w:rsidP="00F6496F"/>
        </w:tc>
        <w:tc>
          <w:tcPr>
            <w:tcW w:w="1417" w:type="dxa"/>
          </w:tcPr>
          <w:p w:rsidR="002D1652" w:rsidRDefault="002D1652" w:rsidP="002B0C06">
            <w:r>
              <w:t>Bedingungen</w:t>
            </w:r>
          </w:p>
        </w:tc>
      </w:tr>
      <w:tr w:rsidR="002D1652" w:rsidRPr="002D1652" w:rsidTr="00743AAE">
        <w:tc>
          <w:tcPr>
            <w:tcW w:w="817" w:type="dxa"/>
          </w:tcPr>
          <w:p w:rsidR="002D1652" w:rsidRPr="002D1652" w:rsidRDefault="002D1652">
            <w:pPr>
              <w:rPr>
                <w:b/>
              </w:rPr>
            </w:pPr>
            <w:r w:rsidRPr="002D1652">
              <w:rPr>
                <w:b/>
              </w:rPr>
              <w:t>1.</w:t>
            </w:r>
          </w:p>
        </w:tc>
        <w:tc>
          <w:tcPr>
            <w:tcW w:w="1843" w:type="dxa"/>
          </w:tcPr>
          <w:p w:rsidR="002D1652" w:rsidRPr="002D1652" w:rsidRDefault="002D1652">
            <w:pPr>
              <w:rPr>
                <w:b/>
              </w:rPr>
            </w:pPr>
            <w:r w:rsidRPr="002D1652">
              <w:rPr>
                <w:b/>
              </w:rPr>
              <w:t>Walter von Allmen</w:t>
            </w:r>
          </w:p>
        </w:tc>
        <w:tc>
          <w:tcPr>
            <w:tcW w:w="1559" w:type="dxa"/>
          </w:tcPr>
          <w:p w:rsidR="002D1652" w:rsidRPr="002D1652" w:rsidRDefault="002D1652">
            <w:pPr>
              <w:rPr>
                <w:b/>
              </w:rPr>
            </w:pPr>
            <w:r w:rsidRPr="002D1652">
              <w:rPr>
                <w:b/>
              </w:rPr>
              <w:t>7206 Igis</w:t>
            </w:r>
          </w:p>
        </w:tc>
        <w:tc>
          <w:tcPr>
            <w:tcW w:w="1232" w:type="dxa"/>
          </w:tcPr>
          <w:p w:rsidR="002D1652" w:rsidRPr="002D1652" w:rsidRDefault="002D1652">
            <w:pPr>
              <w:rPr>
                <w:b/>
              </w:rPr>
            </w:pPr>
            <w:r w:rsidRPr="002D1652">
              <w:rPr>
                <w:b/>
              </w:rPr>
              <w:t>2550</w:t>
            </w:r>
          </w:p>
        </w:tc>
        <w:tc>
          <w:tcPr>
            <w:tcW w:w="1418" w:type="dxa"/>
          </w:tcPr>
          <w:p w:rsidR="002D1652" w:rsidRPr="002D1652" w:rsidRDefault="002D1652">
            <w:pPr>
              <w:rPr>
                <w:b/>
              </w:rPr>
            </w:pPr>
            <w:r w:rsidRPr="002D1652">
              <w:rPr>
                <w:b/>
              </w:rPr>
              <w:t>773030</w:t>
            </w:r>
          </w:p>
          <w:p w:rsidR="002D1652" w:rsidRPr="002D1652" w:rsidRDefault="002D1652">
            <w:pPr>
              <w:rPr>
                <w:b/>
              </w:rPr>
            </w:pPr>
            <w:r w:rsidRPr="002D1652">
              <w:rPr>
                <w:b/>
              </w:rPr>
              <w:t>138790</w:t>
            </w:r>
          </w:p>
          <w:p w:rsidR="002D1652" w:rsidRPr="002D1652" w:rsidRDefault="002D1652">
            <w:pPr>
              <w:rPr>
                <w:b/>
              </w:rPr>
            </w:pPr>
            <w:r w:rsidRPr="002D1652">
              <w:rPr>
                <w:b/>
              </w:rPr>
              <w:t>Exp. N</w:t>
            </w:r>
          </w:p>
        </w:tc>
        <w:tc>
          <w:tcPr>
            <w:tcW w:w="1417" w:type="dxa"/>
          </w:tcPr>
          <w:p w:rsidR="002D1652" w:rsidRPr="002D1652" w:rsidRDefault="002D1652" w:rsidP="00F6496F">
            <w:pPr>
              <w:rPr>
                <w:b/>
              </w:rPr>
            </w:pPr>
            <w:r w:rsidRPr="002D1652">
              <w:rPr>
                <w:b/>
              </w:rPr>
              <w:t xml:space="preserve">Unterhalb Piz </w:t>
            </w:r>
            <w:proofErr w:type="spellStart"/>
            <w:r w:rsidRPr="002D1652">
              <w:rPr>
                <w:b/>
              </w:rPr>
              <w:t>Salatschina</w:t>
            </w:r>
            <w:proofErr w:type="spellEnd"/>
            <w:r w:rsidRPr="002D1652">
              <w:rPr>
                <w:b/>
              </w:rPr>
              <w:t>,</w:t>
            </w:r>
          </w:p>
          <w:p w:rsidR="002D1652" w:rsidRPr="002D1652" w:rsidRDefault="002D1652" w:rsidP="00F6496F">
            <w:pPr>
              <w:rPr>
                <w:b/>
              </w:rPr>
            </w:pPr>
            <w:r w:rsidRPr="002D1652">
              <w:rPr>
                <w:b/>
              </w:rPr>
              <w:t>Val Forno</w:t>
            </w:r>
          </w:p>
        </w:tc>
        <w:tc>
          <w:tcPr>
            <w:tcW w:w="1417" w:type="dxa"/>
          </w:tcPr>
          <w:p w:rsidR="002D1652" w:rsidRPr="002D1652" w:rsidRDefault="002D1652" w:rsidP="002B0C06">
            <w:pPr>
              <w:rPr>
                <w:b/>
              </w:rPr>
            </w:pPr>
            <w:r w:rsidRPr="002D1652">
              <w:rPr>
                <w:b/>
              </w:rPr>
              <w:t>erfüllt</w:t>
            </w:r>
          </w:p>
        </w:tc>
      </w:tr>
      <w:tr w:rsidR="002D1652" w:rsidTr="00743AAE">
        <w:tc>
          <w:tcPr>
            <w:tcW w:w="817" w:type="dxa"/>
          </w:tcPr>
          <w:p w:rsidR="002D1652" w:rsidRDefault="002D1652">
            <w:r>
              <w:t xml:space="preserve">2. </w:t>
            </w:r>
          </w:p>
        </w:tc>
        <w:tc>
          <w:tcPr>
            <w:tcW w:w="1843" w:type="dxa"/>
          </w:tcPr>
          <w:p w:rsidR="002D1652" w:rsidRDefault="002D1652">
            <w:r>
              <w:t>Ursula Habegger</w:t>
            </w:r>
          </w:p>
        </w:tc>
        <w:tc>
          <w:tcPr>
            <w:tcW w:w="1559" w:type="dxa"/>
          </w:tcPr>
          <w:p w:rsidR="002D1652" w:rsidRDefault="002D1652">
            <w:r>
              <w:t>7503 Samedan</w:t>
            </w:r>
          </w:p>
        </w:tc>
        <w:tc>
          <w:tcPr>
            <w:tcW w:w="1232" w:type="dxa"/>
          </w:tcPr>
          <w:p w:rsidR="002D1652" w:rsidRDefault="002D1652">
            <w:r>
              <w:t>2450</w:t>
            </w:r>
          </w:p>
        </w:tc>
        <w:tc>
          <w:tcPr>
            <w:tcW w:w="1418" w:type="dxa"/>
          </w:tcPr>
          <w:p w:rsidR="002D1652" w:rsidRDefault="002D1652">
            <w:r>
              <w:t>285276</w:t>
            </w:r>
          </w:p>
          <w:p w:rsidR="002D1652" w:rsidRDefault="002D1652">
            <w:r>
              <w:t>158110</w:t>
            </w:r>
          </w:p>
          <w:p w:rsidR="002D1652" w:rsidRDefault="002D1652">
            <w:r>
              <w:t>Exp. NE</w:t>
            </w:r>
          </w:p>
        </w:tc>
        <w:tc>
          <w:tcPr>
            <w:tcW w:w="1417" w:type="dxa"/>
          </w:tcPr>
          <w:p w:rsidR="002D1652" w:rsidRDefault="002D1652">
            <w:r>
              <w:t xml:space="preserve">Cho </w:t>
            </w:r>
            <w:proofErr w:type="spellStart"/>
            <w:r>
              <w:t>d’Valetta</w:t>
            </w:r>
            <w:proofErr w:type="spellEnd"/>
            <w:r>
              <w:t xml:space="preserve"> am Piz Padella</w:t>
            </w:r>
          </w:p>
        </w:tc>
        <w:tc>
          <w:tcPr>
            <w:tcW w:w="1417" w:type="dxa"/>
          </w:tcPr>
          <w:p w:rsidR="002D1652" w:rsidRDefault="002D1652" w:rsidP="002B0C06">
            <w:r>
              <w:t>erfüllt</w:t>
            </w:r>
          </w:p>
        </w:tc>
      </w:tr>
      <w:tr w:rsidR="002D1652" w:rsidTr="00743AAE">
        <w:tc>
          <w:tcPr>
            <w:tcW w:w="817" w:type="dxa"/>
          </w:tcPr>
          <w:p w:rsidR="002D1652" w:rsidRDefault="002D1652">
            <w:r>
              <w:t xml:space="preserve">3. </w:t>
            </w:r>
          </w:p>
        </w:tc>
        <w:tc>
          <w:tcPr>
            <w:tcW w:w="1843" w:type="dxa"/>
          </w:tcPr>
          <w:p w:rsidR="002D1652" w:rsidRDefault="002D1652">
            <w:r>
              <w:t>Imelda Schmid</w:t>
            </w:r>
          </w:p>
        </w:tc>
        <w:tc>
          <w:tcPr>
            <w:tcW w:w="1559" w:type="dxa"/>
          </w:tcPr>
          <w:p w:rsidR="002D1652" w:rsidRDefault="002D1652" w:rsidP="00372FFF"/>
        </w:tc>
        <w:tc>
          <w:tcPr>
            <w:tcW w:w="1232" w:type="dxa"/>
          </w:tcPr>
          <w:p w:rsidR="002D1652" w:rsidRDefault="002D1652">
            <w:r>
              <w:t>2300</w:t>
            </w:r>
          </w:p>
        </w:tc>
        <w:tc>
          <w:tcPr>
            <w:tcW w:w="1418" w:type="dxa"/>
          </w:tcPr>
          <w:p w:rsidR="002D1652" w:rsidRDefault="002D1652" w:rsidP="00372FFF">
            <w:pPr>
              <w:rPr>
                <w:rFonts w:ascii="Calibri" w:hAnsi="Calibri" w:cs="Consolas"/>
                <w:szCs w:val="21"/>
              </w:rPr>
            </w:pPr>
            <w:r w:rsidRPr="00372FFF">
              <w:rPr>
                <w:rFonts w:ascii="Calibri" w:hAnsi="Calibri" w:cs="Consolas"/>
                <w:szCs w:val="21"/>
              </w:rPr>
              <w:t xml:space="preserve">793935 </w:t>
            </w:r>
          </w:p>
          <w:p w:rsidR="002D1652" w:rsidRDefault="002D1652" w:rsidP="00372FFF">
            <w:pPr>
              <w:rPr>
                <w:rFonts w:ascii="Calibri" w:hAnsi="Calibri" w:cs="Consolas"/>
                <w:szCs w:val="21"/>
              </w:rPr>
            </w:pPr>
            <w:r w:rsidRPr="00372FFF">
              <w:rPr>
                <w:rFonts w:ascii="Calibri" w:hAnsi="Calibri" w:cs="Consolas"/>
                <w:szCs w:val="21"/>
              </w:rPr>
              <w:t xml:space="preserve">167452 </w:t>
            </w:r>
          </w:p>
          <w:p w:rsidR="002D1652" w:rsidRPr="00372FFF" w:rsidRDefault="002D1652" w:rsidP="00372FFF">
            <w:pPr>
              <w:rPr>
                <w:rFonts w:ascii="Calibri" w:hAnsi="Calibri" w:cs="Consolas"/>
                <w:szCs w:val="21"/>
              </w:rPr>
            </w:pPr>
            <w:r w:rsidRPr="00372FFF">
              <w:rPr>
                <w:rFonts w:ascii="Calibri" w:hAnsi="Calibri" w:cs="Consolas"/>
                <w:szCs w:val="21"/>
              </w:rPr>
              <w:t>Exp. SE</w:t>
            </w:r>
          </w:p>
          <w:p w:rsidR="002D1652" w:rsidRDefault="002D1652"/>
        </w:tc>
        <w:tc>
          <w:tcPr>
            <w:tcW w:w="1417" w:type="dxa"/>
          </w:tcPr>
          <w:p w:rsidR="002D1652" w:rsidRDefault="002D1652" w:rsidP="00416364">
            <w:r>
              <w:t>Unterhalb Munt Griatschouls</w:t>
            </w:r>
          </w:p>
        </w:tc>
        <w:tc>
          <w:tcPr>
            <w:tcW w:w="1417" w:type="dxa"/>
          </w:tcPr>
          <w:p w:rsidR="002D1652" w:rsidRDefault="002D1652" w:rsidP="002B0C06">
            <w:r>
              <w:t>erfüllt</w:t>
            </w:r>
          </w:p>
        </w:tc>
      </w:tr>
    </w:tbl>
    <w:p w:rsidR="00113A0D" w:rsidRDefault="00113A0D"/>
    <w:p w:rsidR="00372FFF" w:rsidRPr="002D1652" w:rsidRDefault="00372FFF">
      <w:pPr>
        <w:rPr>
          <w:b/>
        </w:rPr>
      </w:pPr>
      <w:r w:rsidRPr="002D1652">
        <w:rPr>
          <w:b/>
        </w:rPr>
        <w:t>Arve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1559"/>
        <w:gridCol w:w="1275"/>
        <w:gridCol w:w="1418"/>
        <w:gridCol w:w="1417"/>
        <w:gridCol w:w="1417"/>
      </w:tblGrid>
      <w:tr w:rsidR="002D1652" w:rsidTr="00906C93">
        <w:tc>
          <w:tcPr>
            <w:tcW w:w="817" w:type="dxa"/>
          </w:tcPr>
          <w:p w:rsidR="002D1652" w:rsidRDefault="002D1652" w:rsidP="00721D3B">
            <w:r>
              <w:t xml:space="preserve">Rang </w:t>
            </w:r>
          </w:p>
        </w:tc>
        <w:tc>
          <w:tcPr>
            <w:tcW w:w="1843" w:type="dxa"/>
          </w:tcPr>
          <w:p w:rsidR="002D1652" w:rsidRDefault="002D1652" w:rsidP="00721D3B">
            <w:r>
              <w:t>Name</w:t>
            </w:r>
          </w:p>
        </w:tc>
        <w:tc>
          <w:tcPr>
            <w:tcW w:w="1559" w:type="dxa"/>
          </w:tcPr>
          <w:p w:rsidR="002D1652" w:rsidRDefault="002D1652" w:rsidP="00721D3B">
            <w:r>
              <w:t>Adresse</w:t>
            </w:r>
          </w:p>
        </w:tc>
        <w:tc>
          <w:tcPr>
            <w:tcW w:w="1275" w:type="dxa"/>
          </w:tcPr>
          <w:p w:rsidR="002D1652" w:rsidRDefault="002D1652" w:rsidP="00721D3B">
            <w:r>
              <w:t>Höhe (m)</w:t>
            </w:r>
          </w:p>
        </w:tc>
        <w:tc>
          <w:tcPr>
            <w:tcW w:w="1418" w:type="dxa"/>
          </w:tcPr>
          <w:p w:rsidR="002D1652" w:rsidRDefault="002D1652" w:rsidP="00721D3B">
            <w:r>
              <w:t>Koordinaten</w:t>
            </w:r>
          </w:p>
        </w:tc>
        <w:tc>
          <w:tcPr>
            <w:tcW w:w="1417" w:type="dxa"/>
          </w:tcPr>
          <w:p w:rsidR="002D1652" w:rsidRDefault="002D1652" w:rsidP="00721D3B"/>
        </w:tc>
        <w:tc>
          <w:tcPr>
            <w:tcW w:w="1417" w:type="dxa"/>
          </w:tcPr>
          <w:p w:rsidR="002D1652" w:rsidRDefault="002D1652" w:rsidP="00D97015">
            <w:r>
              <w:t>Bedingungen</w:t>
            </w:r>
          </w:p>
        </w:tc>
      </w:tr>
      <w:tr w:rsidR="002D1652" w:rsidRPr="002D1652" w:rsidTr="00906C93">
        <w:tc>
          <w:tcPr>
            <w:tcW w:w="817" w:type="dxa"/>
          </w:tcPr>
          <w:p w:rsidR="002D1652" w:rsidRPr="002D1652" w:rsidRDefault="002D1652" w:rsidP="00721D3B">
            <w:pPr>
              <w:rPr>
                <w:b/>
              </w:rPr>
            </w:pPr>
            <w:r w:rsidRPr="002D1652">
              <w:rPr>
                <w:b/>
              </w:rPr>
              <w:t>1.</w:t>
            </w:r>
          </w:p>
        </w:tc>
        <w:tc>
          <w:tcPr>
            <w:tcW w:w="1843" w:type="dxa"/>
          </w:tcPr>
          <w:p w:rsidR="002D1652" w:rsidRPr="002D1652" w:rsidRDefault="002D1652" w:rsidP="00E76BBE">
            <w:pPr>
              <w:rPr>
                <w:b/>
              </w:rPr>
            </w:pPr>
            <w:r w:rsidRPr="002D1652">
              <w:rPr>
                <w:b/>
              </w:rPr>
              <w:t>Imelda Schmid</w:t>
            </w:r>
          </w:p>
        </w:tc>
        <w:tc>
          <w:tcPr>
            <w:tcW w:w="1559" w:type="dxa"/>
          </w:tcPr>
          <w:p w:rsidR="002D1652" w:rsidRPr="002D1652" w:rsidRDefault="002D1652" w:rsidP="00E76BBE">
            <w:pPr>
              <w:rPr>
                <w:b/>
              </w:rPr>
            </w:pPr>
            <w:r w:rsidRPr="002D1652">
              <w:rPr>
                <w:rFonts w:ascii="Calibri" w:hAnsi="Calibri" w:cs="Consolas"/>
                <w:b/>
                <w:szCs w:val="21"/>
              </w:rPr>
              <w:t>7525 S-chanf</w:t>
            </w:r>
          </w:p>
        </w:tc>
        <w:tc>
          <w:tcPr>
            <w:tcW w:w="1275" w:type="dxa"/>
          </w:tcPr>
          <w:p w:rsidR="002D1652" w:rsidRPr="002D1652" w:rsidRDefault="002D1652" w:rsidP="00E76BBE">
            <w:pPr>
              <w:rPr>
                <w:b/>
              </w:rPr>
            </w:pPr>
            <w:r w:rsidRPr="002D1652">
              <w:rPr>
                <w:b/>
              </w:rPr>
              <w:t>2437</w:t>
            </w:r>
          </w:p>
        </w:tc>
        <w:tc>
          <w:tcPr>
            <w:tcW w:w="1418" w:type="dxa"/>
          </w:tcPr>
          <w:p w:rsidR="002D1652" w:rsidRPr="002D1652" w:rsidRDefault="002D1652" w:rsidP="00B728FD">
            <w:pPr>
              <w:rPr>
                <w:rFonts w:ascii="Calibri" w:hAnsi="Calibri" w:cs="Consolas"/>
                <w:b/>
                <w:szCs w:val="21"/>
              </w:rPr>
            </w:pPr>
            <w:r w:rsidRPr="002D1652">
              <w:rPr>
                <w:rFonts w:ascii="Calibri" w:hAnsi="Calibri" w:cs="Consolas"/>
                <w:b/>
                <w:szCs w:val="21"/>
              </w:rPr>
              <w:t>793637</w:t>
            </w:r>
          </w:p>
          <w:p w:rsidR="002D1652" w:rsidRPr="002D1652" w:rsidRDefault="002D1652" w:rsidP="00B728FD">
            <w:pPr>
              <w:rPr>
                <w:rFonts w:ascii="Calibri" w:hAnsi="Calibri" w:cs="Consolas"/>
                <w:b/>
                <w:szCs w:val="21"/>
              </w:rPr>
            </w:pPr>
            <w:r w:rsidRPr="002D1652">
              <w:rPr>
                <w:rFonts w:ascii="Calibri" w:hAnsi="Calibri" w:cs="Consolas"/>
                <w:b/>
                <w:szCs w:val="21"/>
              </w:rPr>
              <w:t xml:space="preserve">167.708 </w:t>
            </w:r>
          </w:p>
          <w:p w:rsidR="002D1652" w:rsidRPr="002D1652" w:rsidRDefault="002D1652" w:rsidP="00B728FD">
            <w:pPr>
              <w:rPr>
                <w:rFonts w:ascii="Calibri" w:hAnsi="Calibri" w:cs="Consolas"/>
                <w:b/>
                <w:szCs w:val="21"/>
              </w:rPr>
            </w:pPr>
            <w:r w:rsidRPr="002D1652">
              <w:rPr>
                <w:rFonts w:ascii="Calibri" w:hAnsi="Calibri" w:cs="Consolas"/>
                <w:b/>
                <w:szCs w:val="21"/>
              </w:rPr>
              <w:t>Exp. NE</w:t>
            </w:r>
          </w:p>
          <w:p w:rsidR="002D1652" w:rsidRPr="002D1652" w:rsidRDefault="002D1652" w:rsidP="00E76BBE">
            <w:pPr>
              <w:rPr>
                <w:b/>
              </w:rPr>
            </w:pPr>
          </w:p>
        </w:tc>
        <w:tc>
          <w:tcPr>
            <w:tcW w:w="1417" w:type="dxa"/>
          </w:tcPr>
          <w:p w:rsidR="002D1652" w:rsidRPr="002D1652" w:rsidRDefault="002D1652" w:rsidP="00E76BBE">
            <w:pPr>
              <w:rPr>
                <w:b/>
              </w:rPr>
            </w:pPr>
            <w:r w:rsidRPr="002D1652">
              <w:rPr>
                <w:b/>
              </w:rPr>
              <w:t>Unterhalb Munt Griatschouls</w:t>
            </w:r>
          </w:p>
        </w:tc>
        <w:tc>
          <w:tcPr>
            <w:tcW w:w="1417" w:type="dxa"/>
          </w:tcPr>
          <w:p w:rsidR="002D1652" w:rsidRPr="002D1652" w:rsidRDefault="002D1652" w:rsidP="00D97015">
            <w:pPr>
              <w:rPr>
                <w:b/>
              </w:rPr>
            </w:pPr>
            <w:r w:rsidRPr="002D1652">
              <w:rPr>
                <w:b/>
              </w:rPr>
              <w:t>erfüllt</w:t>
            </w:r>
          </w:p>
        </w:tc>
      </w:tr>
      <w:tr w:rsidR="002D1652" w:rsidTr="00906C93">
        <w:tc>
          <w:tcPr>
            <w:tcW w:w="817" w:type="dxa"/>
          </w:tcPr>
          <w:p w:rsidR="002D1652" w:rsidRDefault="002D1652" w:rsidP="00721D3B">
            <w:r>
              <w:t xml:space="preserve">2. </w:t>
            </w:r>
          </w:p>
        </w:tc>
        <w:tc>
          <w:tcPr>
            <w:tcW w:w="1843" w:type="dxa"/>
          </w:tcPr>
          <w:p w:rsidR="002D1652" w:rsidRDefault="002D1652" w:rsidP="00360703">
            <w:r>
              <w:t xml:space="preserve">Erna </w:t>
            </w:r>
            <w:proofErr w:type="spellStart"/>
            <w:r>
              <w:t>Romeril</w:t>
            </w:r>
            <w:proofErr w:type="spellEnd"/>
          </w:p>
        </w:tc>
        <w:tc>
          <w:tcPr>
            <w:tcW w:w="1559" w:type="dxa"/>
          </w:tcPr>
          <w:p w:rsidR="002D1652" w:rsidRPr="00B728FD" w:rsidRDefault="002D1652" w:rsidP="00B728FD">
            <w:pPr>
              <w:rPr>
                <w:rFonts w:cstheme="minorHAnsi"/>
              </w:rPr>
            </w:pPr>
            <w:r w:rsidRPr="00B728FD">
              <w:rPr>
                <w:rStyle w:val="apple-converted-space"/>
                <w:rFonts w:cstheme="minorHAnsi"/>
                <w:color w:val="000000"/>
                <w:shd w:val="clear" w:color="auto" w:fill="FFFFFF"/>
              </w:rPr>
              <w:t> </w:t>
            </w:r>
            <w:r w:rsidRPr="00B728FD">
              <w:rPr>
                <w:rStyle w:val="postal-code"/>
                <w:rFonts w:cstheme="minorHAnsi"/>
                <w:color w:val="000000"/>
                <w:shd w:val="clear" w:color="auto" w:fill="FFFFFF"/>
              </w:rPr>
              <w:t>7524</w:t>
            </w:r>
            <w:r w:rsidRPr="00B728FD">
              <w:rPr>
                <w:rStyle w:val="apple-converted-space"/>
                <w:rFonts w:cstheme="minorHAnsi"/>
                <w:color w:val="000000"/>
                <w:shd w:val="clear" w:color="auto" w:fill="FFFFFF"/>
              </w:rPr>
              <w:t> </w:t>
            </w:r>
            <w:r w:rsidRPr="00B728FD">
              <w:rPr>
                <w:rStyle w:val="locality"/>
                <w:rFonts w:cstheme="minorHAnsi"/>
                <w:color w:val="000000"/>
                <w:shd w:val="clear" w:color="auto" w:fill="FFFFFF"/>
              </w:rPr>
              <w:t>Zuoz</w:t>
            </w:r>
          </w:p>
        </w:tc>
        <w:tc>
          <w:tcPr>
            <w:tcW w:w="1275" w:type="dxa"/>
          </w:tcPr>
          <w:p w:rsidR="002D1652" w:rsidRDefault="002D1652" w:rsidP="00B728FD">
            <w:r>
              <w:t>ca. 2400</w:t>
            </w:r>
          </w:p>
        </w:tc>
        <w:tc>
          <w:tcPr>
            <w:tcW w:w="1418" w:type="dxa"/>
          </w:tcPr>
          <w:p w:rsidR="002D1652" w:rsidRDefault="002D1652" w:rsidP="00B728FD">
            <w:r>
              <w:t>ungenau</w:t>
            </w:r>
          </w:p>
        </w:tc>
        <w:tc>
          <w:tcPr>
            <w:tcW w:w="1417" w:type="dxa"/>
          </w:tcPr>
          <w:p w:rsidR="002D1652" w:rsidRDefault="002D1652" w:rsidP="00360703">
            <w:r>
              <w:t xml:space="preserve">Oberhalb Alp </w:t>
            </w:r>
            <w:proofErr w:type="spellStart"/>
            <w:r>
              <w:t>Praditsch</w:t>
            </w:r>
            <w:proofErr w:type="spellEnd"/>
            <w:r>
              <w:t>, Val S-charl</w:t>
            </w:r>
          </w:p>
        </w:tc>
        <w:tc>
          <w:tcPr>
            <w:tcW w:w="1417" w:type="dxa"/>
          </w:tcPr>
          <w:p w:rsidR="002D1652" w:rsidRDefault="002D1652" w:rsidP="00D97015">
            <w:r>
              <w:t>Knapp erfüllt</w:t>
            </w:r>
          </w:p>
        </w:tc>
      </w:tr>
      <w:tr w:rsidR="002D1652" w:rsidTr="00906C93">
        <w:tc>
          <w:tcPr>
            <w:tcW w:w="817" w:type="dxa"/>
          </w:tcPr>
          <w:p w:rsidR="002D1652" w:rsidRDefault="002D1652" w:rsidP="00721D3B">
            <w:r>
              <w:t xml:space="preserve">3. </w:t>
            </w:r>
          </w:p>
        </w:tc>
        <w:tc>
          <w:tcPr>
            <w:tcW w:w="1843" w:type="dxa"/>
          </w:tcPr>
          <w:p w:rsidR="002D1652" w:rsidRDefault="002D1652" w:rsidP="006A1793">
            <w:r>
              <w:t>Katharina von Salis</w:t>
            </w:r>
          </w:p>
        </w:tc>
        <w:tc>
          <w:tcPr>
            <w:tcW w:w="1559" w:type="dxa"/>
          </w:tcPr>
          <w:p w:rsidR="002D1652" w:rsidRDefault="002D1652" w:rsidP="00FA6FBB">
            <w:r>
              <w:t xml:space="preserve">Silvaplana </w:t>
            </w:r>
            <w:bookmarkStart w:id="0" w:name="_GoBack"/>
            <w:bookmarkEnd w:id="0"/>
          </w:p>
        </w:tc>
        <w:tc>
          <w:tcPr>
            <w:tcW w:w="1275" w:type="dxa"/>
          </w:tcPr>
          <w:p w:rsidR="002D1652" w:rsidRDefault="002D1652" w:rsidP="006A1793">
            <w:proofErr w:type="spellStart"/>
            <w:r>
              <w:rPr>
                <w:rFonts w:eastAsia="Times New Roman"/>
              </w:rPr>
              <w:t>Ca</w:t>
            </w:r>
            <w:proofErr w:type="spellEnd"/>
            <w:r>
              <w:rPr>
                <w:rFonts w:eastAsia="Times New Roman"/>
              </w:rPr>
              <w:t xml:space="preserve"> 2540 ?</w:t>
            </w:r>
          </w:p>
        </w:tc>
        <w:tc>
          <w:tcPr>
            <w:tcW w:w="1418" w:type="dxa"/>
          </w:tcPr>
          <w:p w:rsidR="002D1652" w:rsidRDefault="002D1652" w:rsidP="006A1793">
            <w:pPr>
              <w:rPr>
                <w:rFonts w:eastAsia="Times New Roman" w:cstheme="minorHAnsi"/>
                <w:lang w:eastAsia="de-CH"/>
              </w:rPr>
            </w:pPr>
            <w:r w:rsidRPr="006A1793">
              <w:rPr>
                <w:rFonts w:eastAsia="Times New Roman" w:cstheme="minorHAnsi"/>
                <w:lang w:eastAsia="de-CH"/>
              </w:rPr>
              <w:t>780.960</w:t>
            </w:r>
          </w:p>
          <w:p w:rsidR="002D1652" w:rsidRPr="006A1793" w:rsidRDefault="002D1652" w:rsidP="006A1793">
            <w:pPr>
              <w:rPr>
                <w:rFonts w:eastAsia="Times New Roman" w:cstheme="minorHAnsi"/>
                <w:lang w:eastAsia="de-CH"/>
              </w:rPr>
            </w:pPr>
            <w:r w:rsidRPr="006A1793">
              <w:rPr>
                <w:rFonts w:eastAsia="Times New Roman" w:cstheme="minorHAnsi"/>
                <w:lang w:eastAsia="de-CH"/>
              </w:rPr>
              <w:t>143.735</w:t>
            </w:r>
          </w:p>
          <w:p w:rsidR="002D1652" w:rsidRDefault="002D1652" w:rsidP="00FA6FBB"/>
        </w:tc>
        <w:tc>
          <w:tcPr>
            <w:tcW w:w="1417" w:type="dxa"/>
          </w:tcPr>
          <w:p w:rsidR="002D1652" w:rsidRDefault="002D1652" w:rsidP="00FA6FBB">
            <w:r>
              <w:t>Oberhalb Furtschellas</w:t>
            </w:r>
          </w:p>
        </w:tc>
        <w:tc>
          <w:tcPr>
            <w:tcW w:w="1417" w:type="dxa"/>
          </w:tcPr>
          <w:p w:rsidR="002D1652" w:rsidRDefault="002D1652" w:rsidP="00FA6FBB">
            <w:r>
              <w:t>Nicht erfüllt</w:t>
            </w:r>
          </w:p>
          <w:p w:rsidR="002D1652" w:rsidRDefault="002D1652" w:rsidP="006A1793">
            <w:r>
              <w:t xml:space="preserve">(Arven zu klein) </w:t>
            </w:r>
          </w:p>
        </w:tc>
      </w:tr>
    </w:tbl>
    <w:p w:rsidR="00B728FD" w:rsidRDefault="00B728FD" w:rsidP="002D1652"/>
    <w:sectPr w:rsidR="00B728FD" w:rsidSect="002D1652">
      <w:pgSz w:w="16838" w:h="11906" w:orient="landscape"/>
      <w:pgMar w:top="709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96F"/>
    <w:rsid w:val="00113A0D"/>
    <w:rsid w:val="002D1652"/>
    <w:rsid w:val="00372FFF"/>
    <w:rsid w:val="00416364"/>
    <w:rsid w:val="005A30EA"/>
    <w:rsid w:val="006A1793"/>
    <w:rsid w:val="006D0901"/>
    <w:rsid w:val="00AB736F"/>
    <w:rsid w:val="00B00F10"/>
    <w:rsid w:val="00B728FD"/>
    <w:rsid w:val="00B813CA"/>
    <w:rsid w:val="00F6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64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F6496F"/>
    <w:rPr>
      <w:color w:val="0000FF" w:themeColor="hyperlink"/>
      <w:u w:val="single"/>
    </w:rPr>
  </w:style>
  <w:style w:type="character" w:customStyle="1" w:styleId="adrgroup">
    <w:name w:val="adrgroup"/>
    <w:basedOn w:val="Absatz-Standardschriftart"/>
    <w:rsid w:val="00B728FD"/>
  </w:style>
  <w:style w:type="character" w:customStyle="1" w:styleId="apple-converted-space">
    <w:name w:val="apple-converted-space"/>
    <w:basedOn w:val="Absatz-Standardschriftart"/>
    <w:rsid w:val="00B728FD"/>
  </w:style>
  <w:style w:type="character" w:customStyle="1" w:styleId="postal-code">
    <w:name w:val="postal-code"/>
    <w:basedOn w:val="Absatz-Standardschriftart"/>
    <w:rsid w:val="00B728FD"/>
  </w:style>
  <w:style w:type="character" w:customStyle="1" w:styleId="locality">
    <w:name w:val="locality"/>
    <w:basedOn w:val="Absatz-Standardschriftart"/>
    <w:rsid w:val="00B728FD"/>
  </w:style>
  <w:style w:type="character" w:customStyle="1" w:styleId="region">
    <w:name w:val="region"/>
    <w:basedOn w:val="Absatz-Standardschriftart"/>
    <w:rsid w:val="00B728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64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F6496F"/>
    <w:rPr>
      <w:color w:val="0000FF" w:themeColor="hyperlink"/>
      <w:u w:val="single"/>
    </w:rPr>
  </w:style>
  <w:style w:type="character" w:customStyle="1" w:styleId="adrgroup">
    <w:name w:val="adrgroup"/>
    <w:basedOn w:val="Absatz-Standardschriftart"/>
    <w:rsid w:val="00B728FD"/>
  </w:style>
  <w:style w:type="character" w:customStyle="1" w:styleId="apple-converted-space">
    <w:name w:val="apple-converted-space"/>
    <w:basedOn w:val="Absatz-Standardschriftart"/>
    <w:rsid w:val="00B728FD"/>
  </w:style>
  <w:style w:type="character" w:customStyle="1" w:styleId="postal-code">
    <w:name w:val="postal-code"/>
    <w:basedOn w:val="Absatz-Standardschriftart"/>
    <w:rsid w:val="00B728FD"/>
  </w:style>
  <w:style w:type="character" w:customStyle="1" w:styleId="locality">
    <w:name w:val="locality"/>
    <w:basedOn w:val="Absatz-Standardschriftart"/>
    <w:rsid w:val="00B728FD"/>
  </w:style>
  <w:style w:type="character" w:customStyle="1" w:styleId="region">
    <w:name w:val="region"/>
    <w:basedOn w:val="Absatz-Standardschriftart"/>
    <w:rsid w:val="00B72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jenny</dc:creator>
  <cp:lastModifiedBy>david jenny</cp:lastModifiedBy>
  <cp:revision>4</cp:revision>
  <dcterms:created xsi:type="dcterms:W3CDTF">2012-03-24T11:44:00Z</dcterms:created>
  <dcterms:modified xsi:type="dcterms:W3CDTF">2012-04-03T16:36:00Z</dcterms:modified>
</cp:coreProperties>
</file>